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93" w:rsidRDefault="00434393"/>
    <w:p w:rsidR="009A6798" w:rsidRDefault="009A6798" w:rsidP="009A6798">
      <w:pPr>
        <w:jc w:val="center"/>
      </w:pPr>
    </w:p>
    <w:p w:rsidR="00C93FB8" w:rsidRDefault="00C93FB8" w:rsidP="00C93FB8">
      <w:pPr>
        <w:jc w:val="center"/>
      </w:pPr>
      <w:bookmarkStart w:id="0" w:name="_GoBack"/>
      <w:bookmarkEnd w:id="0"/>
      <w:r w:rsidRPr="00BC2BFD">
        <w:rPr>
          <w:b/>
          <w:bCs/>
        </w:rPr>
        <w:t>ISTE DES LECTURES D’</w:t>
      </w:r>
      <w:r w:rsidR="008409DC">
        <w:rPr>
          <w:b/>
          <w:bCs/>
        </w:rPr>
        <w:t>ETE A L’ATTENTION DES</w:t>
      </w:r>
      <w:r w:rsidRPr="00BC2BFD">
        <w:rPr>
          <w:b/>
          <w:bCs/>
        </w:rPr>
        <w:t xml:space="preserve"> FUTURS ELEVES DE PREMIERE</w:t>
      </w:r>
    </w:p>
    <w:p w:rsidR="00C93FB8" w:rsidRDefault="00C93FB8" w:rsidP="00C93FB8">
      <w:pPr>
        <w:jc w:val="left"/>
      </w:pPr>
    </w:p>
    <w:p w:rsidR="009A6798" w:rsidRPr="009A6798" w:rsidRDefault="009A6798" w:rsidP="00785C22">
      <w:pPr>
        <w:jc w:val="center"/>
        <w:rPr>
          <w:i/>
          <w:iCs/>
        </w:rPr>
      </w:pPr>
      <w:r w:rsidRPr="009A6798">
        <w:rPr>
          <w:i/>
          <w:iCs/>
        </w:rPr>
        <w:t>« Je me félicite toujours du hasard qui nous a portés à aimer la lecture (...) C’est un magasin de bonheur toujours sûr et que les hommes ne peuvent nous ravir</w:t>
      </w:r>
      <w:r>
        <w:rPr>
          <w:i/>
          <w:iCs/>
        </w:rPr>
        <w:t xml:space="preserve"> </w:t>
      </w:r>
      <w:r w:rsidRPr="009A6798">
        <w:rPr>
          <w:i/>
          <w:iCs/>
        </w:rPr>
        <w:t>», Stendhal</w:t>
      </w:r>
    </w:p>
    <w:p w:rsidR="009A6798" w:rsidRDefault="009A6798" w:rsidP="00C93FB8">
      <w:pPr>
        <w:jc w:val="left"/>
      </w:pPr>
    </w:p>
    <w:p w:rsidR="00C93FB8" w:rsidRDefault="00C93FB8" w:rsidP="00C93FB8">
      <w:pPr>
        <w:jc w:val="left"/>
      </w:pPr>
      <w:r>
        <w:t>-</w:t>
      </w:r>
      <w:r w:rsidRPr="00BC2BFD">
        <w:rPr>
          <w:b/>
          <w:bCs/>
          <w:u w:val="single"/>
        </w:rPr>
        <w:t>L’Ami arménien</w:t>
      </w:r>
      <w:r>
        <w:t xml:space="preserve"> d</w:t>
      </w:r>
      <w:r w:rsidR="00BC2BFD">
        <w:t>’Andrei</w:t>
      </w:r>
      <w:r>
        <w:t xml:space="preserve"> </w:t>
      </w:r>
      <w:proofErr w:type="spellStart"/>
      <w:r>
        <w:t>Makine</w:t>
      </w:r>
      <w:proofErr w:type="spellEnd"/>
    </w:p>
    <w:p w:rsidR="009A6798" w:rsidRDefault="009A6798" w:rsidP="00C93FB8">
      <w:pPr>
        <w:jc w:val="left"/>
      </w:pPr>
    </w:p>
    <w:p w:rsidR="00C93FB8" w:rsidRDefault="00C93FB8" w:rsidP="00C93FB8">
      <w:pPr>
        <w:jc w:val="left"/>
      </w:pPr>
      <w:r>
        <w:t>-</w:t>
      </w:r>
      <w:r w:rsidRPr="00BC2BFD">
        <w:rPr>
          <w:b/>
          <w:bCs/>
          <w:u w:val="single"/>
        </w:rPr>
        <w:t>La Dame aux camélias</w:t>
      </w:r>
      <w:r>
        <w:t xml:space="preserve"> d</w:t>
      </w:r>
      <w:r w:rsidR="00BC2BFD">
        <w:t>’Alexandre</w:t>
      </w:r>
      <w:r>
        <w:t xml:space="preserve"> Dumas (en version </w:t>
      </w:r>
      <w:r w:rsidR="00785C22" w:rsidRPr="00785C22">
        <w:rPr>
          <w:b/>
          <w:bCs/>
        </w:rPr>
        <w:t>ROMAN</w:t>
      </w:r>
      <w:r w:rsidR="00785C22">
        <w:t xml:space="preserve"> et en version </w:t>
      </w:r>
      <w:r>
        <w:t>intégrale)</w:t>
      </w:r>
    </w:p>
    <w:p w:rsidR="00785C22" w:rsidRDefault="00785C22" w:rsidP="00C93FB8">
      <w:pPr>
        <w:jc w:val="left"/>
      </w:pPr>
      <w:r>
        <w:t>Attention, il ne s’agit PAS de la version théâtre, vérifiez bien lors de l’achat !!!!!</w:t>
      </w:r>
    </w:p>
    <w:p w:rsidR="00C93FB8" w:rsidRDefault="00C93FB8"/>
    <w:p w:rsidR="00C93FB8" w:rsidRDefault="00C93FB8" w:rsidP="00C93FB8">
      <w:r>
        <w:t xml:space="preserve">Vous lirez ces œuvres pendant les vacances. Vous pourrez être interrog(é)s dessus à la rentrée ou les étudier en cours </w:t>
      </w:r>
      <w:r w:rsidRPr="00C93FB8">
        <w:rPr>
          <w:b/>
          <w:bCs/>
        </w:rPr>
        <w:t>si votre professeur de français le souhaite</w:t>
      </w:r>
      <w:r>
        <w:t>. Prenez des notes pendant votre lecture afin de bien vous souvenir des personnages et de ce qui se passe dans le livre. Ne les lisez pas trop tôt pour ne pas en oublier le contenu.</w:t>
      </w:r>
    </w:p>
    <w:p w:rsidR="00C93FB8" w:rsidRDefault="00C93FB8"/>
    <w:p w:rsidR="00C93FB8" w:rsidRDefault="00C93FB8">
      <w:r w:rsidRPr="009A6798">
        <w:rPr>
          <w:i/>
          <w:iCs/>
        </w:rPr>
        <w:t>Autres lectures conseillées</w:t>
      </w:r>
      <w:r>
        <w:t> qui pourront être utilisées pour illustrer le programme de français :</w:t>
      </w:r>
    </w:p>
    <w:p w:rsidR="009A6798" w:rsidRDefault="009A6798"/>
    <w:p w:rsidR="00C93FB8" w:rsidRDefault="00C93FB8">
      <w:r>
        <w:t>-</w:t>
      </w:r>
      <w:r w:rsidRPr="00BC2BFD">
        <w:rPr>
          <w:b/>
          <w:bCs/>
          <w:u w:val="single"/>
        </w:rPr>
        <w:t>Frankenstein</w:t>
      </w:r>
      <w:r>
        <w:t xml:space="preserve"> de </w:t>
      </w:r>
      <w:r w:rsidR="00BC2BFD">
        <w:t xml:space="preserve">Mary </w:t>
      </w:r>
      <w:proofErr w:type="gramStart"/>
      <w:r>
        <w:t>Shelley  (</w:t>
      </w:r>
      <w:proofErr w:type="gramEnd"/>
      <w:r>
        <w:t>en version intégrale)</w:t>
      </w:r>
    </w:p>
    <w:p w:rsidR="00C93FB8" w:rsidRDefault="00C93FB8">
      <w:r>
        <w:t>-</w:t>
      </w:r>
      <w:r w:rsidRPr="00BC2BFD">
        <w:rPr>
          <w:b/>
          <w:bCs/>
          <w:u w:val="single"/>
        </w:rPr>
        <w:t>Le Portrait de Dorian Gray</w:t>
      </w:r>
      <w:r>
        <w:t xml:space="preserve"> d</w:t>
      </w:r>
      <w:r w:rsidR="00BC2BFD">
        <w:t>’Oscar</w:t>
      </w:r>
      <w:r>
        <w:t xml:space="preserve"> Wilde</w:t>
      </w:r>
    </w:p>
    <w:p w:rsidR="00C93FB8" w:rsidRDefault="00C93FB8"/>
    <w:p w:rsidR="009A6798" w:rsidRDefault="009A6798"/>
    <w:p w:rsidR="00C93FB8" w:rsidRDefault="00C93FB8">
      <w:r>
        <w:t xml:space="preserve">Nous vous </w:t>
      </w:r>
      <w:r w:rsidR="009A6798">
        <w:t>invit</w:t>
      </w:r>
      <w:r>
        <w:t xml:space="preserve">ons </w:t>
      </w:r>
      <w:r w:rsidR="009A6798">
        <w:t>à</w:t>
      </w:r>
      <w:r>
        <w:t xml:space="preserve"> lire d’autres livres pendant vos vacances, tout particulièrement des œuvres classiques afin d’acquérir une culture personnelle qui vous sera utile tout au long de vos études.</w:t>
      </w:r>
    </w:p>
    <w:p w:rsidR="009A6798" w:rsidRDefault="009A6798"/>
    <w:p w:rsidR="009A6798" w:rsidRDefault="009A6798"/>
    <w:p w:rsidR="009A6798" w:rsidRDefault="009A6798" w:rsidP="009A6798">
      <w:pPr>
        <w:jc w:val="center"/>
      </w:pPr>
      <w:r>
        <w:t>Bonne lecture !</w:t>
      </w:r>
    </w:p>
    <w:p w:rsidR="00785C22" w:rsidRDefault="00785C22" w:rsidP="009A6798">
      <w:pPr>
        <w:jc w:val="center"/>
      </w:pPr>
    </w:p>
    <w:p w:rsidR="00785C22" w:rsidRDefault="00785C22" w:rsidP="009A6798">
      <w:pPr>
        <w:jc w:val="center"/>
      </w:pPr>
    </w:p>
    <w:p w:rsidR="008409DC" w:rsidRDefault="008409DC" w:rsidP="009A6798">
      <w:pPr>
        <w:jc w:val="center"/>
      </w:pPr>
    </w:p>
    <w:p w:rsidR="008409DC" w:rsidRDefault="008409DC" w:rsidP="009A6798">
      <w:pPr>
        <w:jc w:val="center"/>
      </w:pPr>
      <w:r>
        <w:t xml:space="preserve">Les professeurs de Lettres </w:t>
      </w:r>
    </w:p>
    <w:sectPr w:rsidR="00840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93"/>
    <w:rsid w:val="000F18BD"/>
    <w:rsid w:val="00294E5B"/>
    <w:rsid w:val="00307167"/>
    <w:rsid w:val="00434393"/>
    <w:rsid w:val="00644F3E"/>
    <w:rsid w:val="00785C22"/>
    <w:rsid w:val="008409DC"/>
    <w:rsid w:val="009A6798"/>
    <w:rsid w:val="00BC2BFD"/>
    <w:rsid w:val="00C93FB8"/>
    <w:rsid w:val="00DE2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E3A1F-26E8-4B5B-A6C8-5DCEADA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6217">
      <w:bodyDiv w:val="1"/>
      <w:marLeft w:val="0"/>
      <w:marRight w:val="0"/>
      <w:marTop w:val="0"/>
      <w:marBottom w:val="0"/>
      <w:divBdr>
        <w:top w:val="none" w:sz="0" w:space="0" w:color="auto"/>
        <w:left w:val="none" w:sz="0" w:space="0" w:color="auto"/>
        <w:bottom w:val="none" w:sz="0" w:space="0" w:color="auto"/>
        <w:right w:val="none" w:sz="0" w:space="0" w:color="auto"/>
      </w:divBdr>
    </w:div>
    <w:div w:id="1797094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dc:creator>
  <cp:keywords/>
  <dc:description/>
  <cp:lastModifiedBy>Christophe Bonnet</cp:lastModifiedBy>
  <cp:revision>2</cp:revision>
  <dcterms:created xsi:type="dcterms:W3CDTF">2023-06-08T07:10:00Z</dcterms:created>
  <dcterms:modified xsi:type="dcterms:W3CDTF">2023-06-08T07:10:00Z</dcterms:modified>
</cp:coreProperties>
</file>